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Style w:val="einfach"/>
        <w:tblW w:w="0" w:type="auto"/>
        <w:tblLook w:val="04A0" w:firstRow="1" w:lastRow="0" w:firstColumn="1" w:lastColumn="0" w:noHBand="0" w:noVBand="1"/>
      </w:tblPr>
      <w:tblGrid>
        <w:gridCol w:w="7359"/>
      </w:tblGrid>
      <w:tr w:rsidR="00C65692" w14:paraId="1DD2DF46" w14:textId="77777777" w:rsidTr="00546F76">
        <w:trPr>
          <w:trHeight w:val="284"/>
        </w:trPr>
        <w:tc>
          <w:tcPr>
            <w:tcW w:w="7359" w:type="dxa"/>
            <w:tcMar>
              <w:top w:w="11" w:type="dxa"/>
              <w:bottom w:w="0" w:type="dxa"/>
            </w:tcMar>
          </w:tcPr>
          <w:p w14:paraId="4FA8E7D6" w14:textId="26749A89" w:rsidR="00D5446F" w:rsidRPr="00C65692" w:rsidRDefault="00C65692" w:rsidP="00C65692">
            <w:pPr>
              <w:pStyle w:val="OrtDatum"/>
            </w:pPr>
            <w:r>
              <w:t xml:space="preserve">Leonberg, </w:t>
            </w:r>
            <w:sdt>
              <w:sdtPr>
                <w:rPr>
                  <w:rStyle w:val="Dokumentdatum"/>
                </w:rPr>
                <w:alias w:val="Publication date"/>
                <w:tag w:val=""/>
                <w:id w:val="-1507204258"/>
                <w:lock w:val="sdtLocked"/>
                <w:placeholder>
                  <w:docPart w:val="BE884E5CC8028E4BB390F2C071FE06D1"/>
                </w:placeholder>
                <w:dataBinding w:prefixMappings="xmlns:ns0='http://schemas.microsoft.com/office/2006/coverPageProps' " w:xpath="/ns0:CoverPageProperties[1]/ns0:PublishDate[1]" w:storeItemID="{55AF091B-3C7A-41E3-B477-F2FDAA23CFDA}"/>
                <w:date w:fullDate="2021-04-13T00:00:00Z">
                  <w:dateFormat w:val="d. MMMM yyyy"/>
                  <w:lid w:val="en-GB"/>
                  <w:storeMappedDataAs w:val="dateTime"/>
                  <w:calendar w:val="gregorian"/>
                </w:date>
              </w:sdtPr>
              <w:sdtEndPr>
                <w:rPr>
                  <w:rStyle w:val="Dokumentdatum"/>
                </w:rPr>
              </w:sdtEndPr>
              <w:sdtContent>
                <w:r w:rsidR="003A2E79">
                  <w:rPr>
                    <w:rStyle w:val="Dokumentdatum"/>
                  </w:rPr>
                  <w:t>13. April 2021</w:t>
                </w:r>
              </w:sdtContent>
            </w:sdt>
          </w:p>
        </w:tc>
      </w:tr>
      <w:tr w:rsidR="00C65692" w:rsidRPr="00D5446F" w14:paraId="62DE042D" w14:textId="77777777" w:rsidTr="00752C8E">
        <w:trPr>
          <w:trHeight w:hRule="exact" w:val="1616"/>
        </w:trPr>
        <w:tc>
          <w:tcPr>
            <w:tcW w:w="7359" w:type="dxa"/>
            <w:tcMar>
              <w:top w:w="289" w:type="dxa"/>
              <w:bottom w:w="1083" w:type="dxa"/>
            </w:tcMar>
          </w:tcPr>
          <w:p w14:paraId="3DCC54CD" w14:textId="7BB46BC3" w:rsidR="00025DF7" w:rsidRPr="00D5446F" w:rsidRDefault="00630571" w:rsidP="00630571">
            <w:pPr>
              <w:pStyle w:val="Betreff"/>
            </w:pPr>
            <w:r>
              <w:t xml:space="preserve">New </w:t>
            </w:r>
            <w:r w:rsidR="00220FA3">
              <w:t>THZ N4 and THZ Comfort</w:t>
            </w:r>
            <w:r>
              <w:t xml:space="preserve"> N4</w:t>
            </w:r>
            <w:r w:rsidR="00220FA3">
              <w:t xml:space="preserve"> </w:t>
            </w:r>
            <w:r>
              <w:t>staircase</w:t>
            </w:r>
            <w:r w:rsidR="00220FA3">
              <w:t xml:space="preserve"> control units from GEZE</w:t>
            </w:r>
          </w:p>
        </w:tc>
      </w:tr>
    </w:tbl>
    <w:p w14:paraId="7A532C07" w14:textId="2370EEB7" w:rsidR="00A07F50" w:rsidRDefault="00A07F50" w:rsidP="00D5446F">
      <w:pPr>
        <w:pStyle w:val="Vorspann"/>
      </w:pPr>
      <w:r>
        <w:t>GEZE has completely reworked its THZ N4 and THZ Comfort</w:t>
      </w:r>
      <w:r w:rsidR="00630571">
        <w:t xml:space="preserve"> N4</w:t>
      </w:r>
      <w:r>
        <w:t xml:space="preserve"> </w:t>
      </w:r>
      <w:r w:rsidR="00630571">
        <w:t>staircase</w:t>
      </w:r>
      <w:r>
        <w:t xml:space="preserve"> control units: with a stronger power supply, these units can now supply another window drive. Moreover, both models are now fitted with an interface to the GEZE ST220 service terminal, which facilitates and speeds up commissioning and maintenance. A new connector makes it sim</w:t>
      </w:r>
      <w:r w:rsidR="00630571">
        <w:t>pler to connect the motor line.</w:t>
      </w:r>
    </w:p>
    <w:p w14:paraId="63CD0825" w14:textId="11D73386" w:rsidR="002D4EAE" w:rsidRPr="008D5D54" w:rsidRDefault="008D5D54" w:rsidP="00D5446F">
      <w:pPr>
        <w:pStyle w:val="berschrift1"/>
      </w:pPr>
      <w:r>
        <w:t xml:space="preserve">Smoke </w:t>
      </w:r>
      <w:r w:rsidR="00630571">
        <w:t>extraction</w:t>
      </w:r>
      <w:r>
        <w:t xml:space="preserve"> and ventilation in a single unit</w:t>
      </w:r>
    </w:p>
    <w:p w14:paraId="4BBE5A2B" w14:textId="5534B971" w:rsidR="002B71C8" w:rsidRDefault="00C22501">
      <w:r>
        <w:t xml:space="preserve">GEZE solutions ensure safety wherever only smoke </w:t>
      </w:r>
      <w:r w:rsidR="00630571">
        <w:t>extraction</w:t>
      </w:r>
      <w:r>
        <w:t xml:space="preserve"> is needed under building regulation, </w:t>
      </w:r>
      <w:proofErr w:type="gramStart"/>
      <w:r>
        <w:t>e.g.</w:t>
      </w:r>
      <w:proofErr w:type="gramEnd"/>
      <w:r>
        <w:t xml:space="preserve"> in </w:t>
      </w:r>
      <w:r w:rsidR="00630571">
        <w:t xml:space="preserve">staircases, </w:t>
      </w:r>
      <w:r w:rsidR="00630571" w:rsidRPr="00966E3F">
        <w:t xml:space="preserve">but they also fulfil </w:t>
      </w:r>
      <w:r w:rsidR="00966E3F" w:rsidRPr="00966E3F">
        <w:t>stricter</w:t>
      </w:r>
      <w:r w:rsidR="00630571" w:rsidRPr="00966E3F">
        <w:t xml:space="preserve"> smoke and heat extraction demands</w:t>
      </w:r>
      <w:r w:rsidRPr="00966E3F">
        <w:t>.</w:t>
      </w:r>
      <w:r>
        <w:t xml:space="preserve"> Thanks to their reduced dimensions, the optimised THZ N4 and THZ Comfort N4 fit inconspicuously into narrow </w:t>
      </w:r>
      <w:r w:rsidR="00630571">
        <w:t>staircases</w:t>
      </w:r>
      <w:r>
        <w:t xml:space="preserve">. </w:t>
      </w:r>
      <w:r w:rsidR="00630571">
        <w:t xml:space="preserve">Their integrated ventilation functions allow for optimum ventilation. </w:t>
      </w:r>
      <w:r>
        <w:t xml:space="preserve">The </w:t>
      </w:r>
      <w:proofErr w:type="gramStart"/>
      <w:r>
        <w:t>4.5 amp</w:t>
      </w:r>
      <w:proofErr w:type="gramEnd"/>
      <w:r>
        <w:t xml:space="preserve"> output current is sufficient to operate up to 4 window drives, such as the GEZE </w:t>
      </w:r>
      <w:proofErr w:type="spellStart"/>
      <w:r>
        <w:t>Slimchain</w:t>
      </w:r>
      <w:proofErr w:type="spellEnd"/>
      <w:r>
        <w:t xml:space="preserve"> chain drive. </w:t>
      </w:r>
    </w:p>
    <w:p w14:paraId="6095FE95" w14:textId="77777777" w:rsidR="000A26CF" w:rsidRDefault="000A26CF"/>
    <w:p w14:paraId="75548799" w14:textId="77777777" w:rsidR="000A26CF" w:rsidRPr="000A26CF" w:rsidRDefault="000A26CF">
      <w:pPr>
        <w:rPr>
          <w:b/>
        </w:rPr>
      </w:pPr>
      <w:r>
        <w:rPr>
          <w:b/>
        </w:rPr>
        <w:t>Simple to install and maintain</w:t>
      </w:r>
    </w:p>
    <w:p w14:paraId="46E2E0E2" w14:textId="6FAC7A84" w:rsidR="004776B9" w:rsidRDefault="00E40AC6" w:rsidP="000A26CF">
      <w:r>
        <w:t xml:space="preserve">A new connector for the motor line makes wiring much easier: lever open, conductor in, lever closed. Via the ST220 interface, models are simply commissioned and maintained – parameters, operating statuses and error messages are displayed in clear text.  </w:t>
      </w:r>
    </w:p>
    <w:p w14:paraId="08DA11F3" w14:textId="1F6373F2" w:rsidR="00095819" w:rsidRPr="006C0C5D" w:rsidRDefault="004776B9" w:rsidP="000A26CF">
      <w:r>
        <w:t>Using the status contact</w:t>
      </w:r>
      <w:r w:rsidR="00630571">
        <w:t>s</w:t>
      </w:r>
      <w:r>
        <w:t>, signals can also be forwarded to the building management system, for example. Wind or rain sensors can be connected to the control units without the use of additional modules – so windows close safely, even in the event of rain or strong wind.</w:t>
      </w:r>
    </w:p>
    <w:p w14:paraId="30EF5492" w14:textId="77777777" w:rsidR="00A9034D" w:rsidRPr="006C0C5D" w:rsidRDefault="00A9034D" w:rsidP="00095819"/>
    <w:p w14:paraId="688C2ED7" w14:textId="77777777" w:rsidR="006B111C" w:rsidRPr="00984E3B" w:rsidRDefault="006B111C" w:rsidP="00095819"/>
    <w:p w14:paraId="53BDF08F" w14:textId="40B524F1" w:rsidR="00314945" w:rsidRDefault="00314945" w:rsidP="00095819"/>
    <w:p w14:paraId="0056FFB5" w14:textId="249C612D" w:rsidR="003A2E79" w:rsidRDefault="003A2E79" w:rsidP="00095819"/>
    <w:p w14:paraId="1E48CB73" w14:textId="69B1C34E" w:rsidR="003A2E79" w:rsidRDefault="003A2E79" w:rsidP="00095819"/>
    <w:p w14:paraId="639E80F1" w14:textId="77777777" w:rsidR="003A2E79" w:rsidRDefault="003A2E79" w:rsidP="00095819"/>
    <w:p w14:paraId="17801D43" w14:textId="77777777" w:rsidR="00314945" w:rsidRDefault="00314945" w:rsidP="00095819"/>
    <w:p w14:paraId="60E4BE20" w14:textId="38C277F1" w:rsidR="00095819" w:rsidRDefault="00095819" w:rsidP="00095819">
      <w:r>
        <w:lastRenderedPageBreak/>
        <w:t>Further information:</w:t>
      </w:r>
    </w:p>
    <w:p w14:paraId="46E14D43" w14:textId="4BFD3638" w:rsidR="00314945" w:rsidRDefault="005944F2" w:rsidP="00095819">
      <w:hyperlink r:id="rId9" w:history="1">
        <w:r w:rsidRPr="005B4EAB">
          <w:rPr>
            <w:rStyle w:val="Hyperlink"/>
          </w:rPr>
          <w:t>https://www.geze.de/en/newsroom/new-thz-n4-and-thz-comfort-n4-staircase-control-units-from-geze</w:t>
        </w:r>
      </w:hyperlink>
      <w:r>
        <w:t xml:space="preserve"> </w:t>
      </w:r>
    </w:p>
    <w:p w14:paraId="2B9D8845" w14:textId="55819947" w:rsidR="005944F2" w:rsidRDefault="005944F2" w:rsidP="00095819"/>
    <w:p w14:paraId="67E22D4E" w14:textId="77777777" w:rsidR="005944F2" w:rsidRDefault="005944F2" w:rsidP="00095819"/>
    <w:p w14:paraId="4C5DE439" w14:textId="3A61FBF5" w:rsidR="00314945" w:rsidRPr="00D144D3" w:rsidRDefault="003A2E79" w:rsidP="00314945">
      <w:pPr>
        <w:rPr>
          <w:rStyle w:val="Fett"/>
          <w:rFonts w:cs="Arial"/>
        </w:rPr>
      </w:pPr>
      <w:r>
        <w:rPr>
          <w:rStyle w:val="Fett"/>
          <w:rFonts w:cs="Arial"/>
        </w:rPr>
        <w:t xml:space="preserve">ABOUT </w:t>
      </w:r>
      <w:r w:rsidR="00314945" w:rsidRPr="00D144D3">
        <w:rPr>
          <w:rStyle w:val="Fett"/>
          <w:rFonts w:cs="Arial"/>
        </w:rPr>
        <w:t>GEZE</w:t>
      </w:r>
    </w:p>
    <w:p w14:paraId="44189EB5" w14:textId="77777777" w:rsidR="003A2E79" w:rsidRPr="00A00102" w:rsidRDefault="003A2E79" w:rsidP="003A2E79">
      <w:pPr>
        <w:rPr>
          <w:rFonts w:cs="Arial"/>
        </w:rPr>
      </w:pPr>
      <w:r w:rsidRPr="00A00102">
        <w:rPr>
          <w:rFonts w:cs="Arial"/>
        </w:rPr>
        <w:t xml:space="preserve">GEZE is an innovative global company for products, system solutions and comprehensive service for doors and windows. The specialist for innovative and modern door, window and safety technology uses its thorough industry and professional expertise to achieve outstanding results that make buildings more liveable. </w:t>
      </w:r>
    </w:p>
    <w:p w14:paraId="14AD17F7" w14:textId="190AF766" w:rsidR="008F511E" w:rsidRPr="003A2E79" w:rsidRDefault="003A2E79" w:rsidP="00095819">
      <w:pPr>
        <w:rPr>
          <w:rFonts w:cs="Arial"/>
        </w:rPr>
      </w:pPr>
      <w:r w:rsidRPr="00A00102">
        <w:rPr>
          <w:rFonts w:cs="Arial"/>
        </w:rPr>
        <w:t xml:space="preserve">GEZE employs more than 3,200 people worldwide. GEZE develops and manufactures products at our headquarters in </w:t>
      </w:r>
      <w:proofErr w:type="spellStart"/>
      <w:r w:rsidRPr="00A00102">
        <w:rPr>
          <w:rFonts w:cs="Arial"/>
        </w:rPr>
        <w:t>Leonberg</w:t>
      </w:r>
      <w:proofErr w:type="spellEnd"/>
      <w:r w:rsidRPr="00A00102">
        <w:rPr>
          <w:rFonts w:cs="Arial"/>
        </w:rPr>
        <w:t>. The company has additional production sites in China, Serbia and Spain. With 32 subsidiaries all over the world and 6 branch offices in Germany, GEZE offers outstanding proximity to our customers and excellent service. Group revenues are in excess of EUR 448.4 million.</w:t>
      </w:r>
      <w:r w:rsidR="00A03805">
        <w:rPr>
          <w:noProof/>
          <w:lang w:val="en-US" w:eastAsia="zh-CN"/>
        </w:rPr>
        <mc:AlternateContent>
          <mc:Choice Requires="wps">
            <w:drawing>
              <wp:anchor distT="180340" distB="0" distL="114300" distR="114300" simplePos="0" relativeHeight="251659264" behindDoc="0" locked="0" layoutInCell="1" allowOverlap="1" wp14:anchorId="4F7D18B9" wp14:editId="0D2A61AE">
                <wp:simplePos x="0" y="0"/>
                <wp:positionH relativeFrom="column">
                  <wp:posOffset>0</wp:posOffset>
                </wp:positionH>
                <wp:positionV relativeFrom="page">
                  <wp:align>bottom</wp:align>
                </wp:positionV>
                <wp:extent cx="5760000" cy="1051200"/>
                <wp:effectExtent l="0" t="0" r="12700" b="0"/>
                <wp:wrapTopAndBottom/>
                <wp:docPr id="6" name="Textfeld 6"/>
                <wp:cNvGraphicFramePr/>
                <a:graphic xmlns:a="http://schemas.openxmlformats.org/drawingml/2006/main">
                  <a:graphicData uri="http://schemas.microsoft.com/office/word/2010/wordprocessingShape">
                    <wps:wsp>
                      <wps:cNvSpPr txBox="1"/>
                      <wps:spPr>
                        <a:xfrm>
                          <a:off x="0" y="0"/>
                          <a:ext cx="5760000" cy="1051200"/>
                        </a:xfrm>
                        <a:prstGeom prst="rect">
                          <a:avLst/>
                        </a:prstGeom>
                        <a:noFill/>
                        <a:ln w="6350">
                          <a:noFill/>
                        </a:ln>
                      </wps:spPr>
                      <wps:txbx>
                        <w:txbxContent>
                          <w:tbl>
                            <w:tblPr>
                              <w:tblStyle w:val="einfach"/>
                              <w:tblW w:w="9072" w:type="dxa"/>
                              <w:tblLayout w:type="fixed"/>
                              <w:tblLook w:val="04A0" w:firstRow="1" w:lastRow="0" w:firstColumn="1" w:lastColumn="0" w:noHBand="0" w:noVBand="1"/>
                            </w:tblPr>
                            <w:tblGrid>
                              <w:gridCol w:w="9072"/>
                            </w:tblGrid>
                            <w:tr w:rsidR="007F0435" w:rsidRPr="002627A3" w14:paraId="26B38835" w14:textId="77777777" w:rsidTr="00454337">
                              <w:trPr>
                                <w:cantSplit/>
                                <w:trHeight w:hRule="exact" w:val="482"/>
                              </w:trPr>
                              <w:tc>
                                <w:tcPr>
                                  <w:tcW w:w="6321" w:type="dxa"/>
                                  <w:tcMar>
                                    <w:bottom w:w="91" w:type="dxa"/>
                                  </w:tcMar>
                                </w:tcPr>
                                <w:p w14:paraId="3ABAAE0A" w14:textId="77777777" w:rsidR="00512C05" w:rsidRPr="002627A3" w:rsidRDefault="007F0435" w:rsidP="00113091">
                                  <w:pPr>
                                    <w:pStyle w:val="KontaktTitel"/>
                                  </w:pPr>
                                  <w:r>
                                    <w:t>Contact</w:t>
                                  </w:r>
                                </w:p>
                              </w:tc>
                            </w:tr>
                            <w:tr w:rsidR="007F0435" w:rsidRPr="00B67D58" w14:paraId="0C962D4C" w14:textId="77777777" w:rsidTr="00575AEF">
                              <w:trPr>
                                <w:cantSplit/>
                                <w:trHeight w:hRule="exact" w:val="425"/>
                              </w:trPr>
                              <w:tc>
                                <w:tcPr>
                                  <w:tcW w:w="6321" w:type="dxa"/>
                                </w:tcPr>
                                <w:p w14:paraId="507D132C" w14:textId="77777777" w:rsidR="007F0435" w:rsidRPr="00F15040" w:rsidRDefault="007F0435" w:rsidP="00094A49">
                                  <w:pPr>
                                    <w:pStyle w:val="Kontakt"/>
                                  </w:pPr>
                                  <w:bookmarkStart w:id="0" w:name="_Hlk530667725"/>
                                  <w:r>
                                    <w:rPr>
                                      <w:rStyle w:val="Auszeichnung"/>
                                    </w:rPr>
                                    <w:t>GEZE GmbH</w:t>
                                  </w:r>
                                  <w:r>
                                    <w:t xml:space="preserve"> </w:t>
                                  </w:r>
                                  <w:r>
                                    <w:rPr>
                                      <w:rStyle w:val="KontaktPipe"/>
                                      <w:sz w:val="18"/>
                                      <w:szCs w:val="18"/>
                                    </w:rPr>
                                    <w:t>I</w:t>
                                  </w:r>
                                  <w:r>
                                    <w:t xml:space="preserve"> Corporate Communications</w:t>
                                  </w:r>
                                  <w:bookmarkEnd w:id="0"/>
                                </w:p>
                                <w:p w14:paraId="6955687B"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785484B0" w14:textId="77777777" w:rsidR="00A03805" w:rsidRPr="007F0435" w:rsidRDefault="00A03805" w:rsidP="007F0435">
                            <w:pPr>
                              <w:rPr>
                                <w:color w:val="FFFFFF" w:themeColor="background1"/>
                                <w:sz w:val="13"/>
                                <w:szCs w:val="13"/>
                                <w14:textFill>
                                  <w14:noFill/>
                                </w14:textFill>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7D18B9" id="_x0000_t202" coordsize="21600,21600" o:spt="202" path="m,l,21600r21600,l21600,xe">
                <v:stroke joinstyle="miter"/>
                <v:path gradientshapeok="t" o:connecttype="rect"/>
              </v:shapetype>
              <v:shape id="Textfeld 6" o:spid="_x0000_s1026" type="#_x0000_t202" style="position:absolute;margin-left:0;margin-top:0;width:453.55pt;height:82.75pt;z-index:251659264;visibility:visible;mso-wrap-style:square;mso-width-percent:0;mso-height-percent:0;mso-wrap-distance-left:9pt;mso-wrap-distance-top:14.2pt;mso-wrap-distance-right:9pt;mso-wrap-distance-bottom:0;mso-position-horizontal:absolute;mso-position-horizontal-relative:text;mso-position-vertical:bottom;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" filled="f" stroked="f" strokeweight=".5pt">
                <v:textbox inset="0,0,0,0">
                  <w:txbxContent>
                    <w:tbl>
                      <w:tblPr>
                        <w:tblStyle w:val="einfach"/>
                        <w:tblW w:w="9072" w:type="dxa"/>
                        <w:tblLayout w:type="fixed"/>
                        <w:tblLook w:val="04A0" w:firstRow="1" w:lastRow="0" w:firstColumn="1" w:lastColumn="0" w:noHBand="0" w:noVBand="1"/>
                      </w:tblPr>
                      <w:tblGrid>
                        <w:gridCol w:w="9072"/>
                      </w:tblGrid>
                      <w:tr w:rsidR="007F0435" w:rsidRPr="002627A3" w14:paraId="26B38835" w14:textId="77777777" w:rsidTr="00454337">
                        <w:trPr>
                          <w:cantSplit/>
                          <w:trHeight w:hRule="exact" w:val="482"/>
                        </w:trPr>
                        <w:tc>
                          <w:tcPr>
                            <w:tcW w:w="6321" w:type="dxa"/>
                            <w:tcMar>
                              <w:bottom w:w="91" w:type="dxa"/>
                            </w:tcMar>
                          </w:tcPr>
                          <w:p w14:paraId="3ABAAE0A" w14:textId="77777777" w:rsidR="00512C05" w:rsidRPr="002627A3" w:rsidRDefault="007F0435" w:rsidP="00113091">
                            <w:pPr>
                              <w:pStyle w:val="KontaktTitel"/>
                            </w:pPr>
                            <w:r>
                              <w:t>Contact</w:t>
                            </w:r>
                          </w:p>
                        </w:tc>
                      </w:tr>
                      <w:tr w:rsidR="007F0435" w:rsidRPr="00B67D58" w14:paraId="0C962D4C" w14:textId="77777777" w:rsidTr="00575AEF">
                        <w:trPr>
                          <w:cantSplit/>
                          <w:trHeight w:hRule="exact" w:val="425"/>
                        </w:trPr>
                        <w:tc>
                          <w:tcPr>
                            <w:tcW w:w="6321" w:type="dxa"/>
                          </w:tcPr>
                          <w:p w14:paraId="507D132C" w14:textId="77777777" w:rsidR="007F0435" w:rsidRPr="00F15040" w:rsidRDefault="007F0435" w:rsidP="00094A49">
                            <w:pPr>
                              <w:pStyle w:val="Kontakt"/>
                            </w:pPr>
                            <w:bookmarkStart w:id="1" w:name="_Hlk530667725"/>
                            <w:r>
                              <w:rPr>
                                <w:rStyle w:val="Auszeichnung"/>
                              </w:rPr>
                              <w:t>GEZE GmbH</w:t>
                            </w:r>
                            <w:r>
                              <w:t xml:space="preserve"> </w:t>
                            </w:r>
                            <w:r>
                              <w:rPr>
                                <w:rStyle w:val="KontaktPipe"/>
                                <w:sz w:val="18"/>
                                <w:szCs w:val="18"/>
                              </w:rPr>
                              <w:t>I</w:t>
                            </w:r>
                            <w:r>
                              <w:t xml:space="preserve"> Corporate Communications</w:t>
                            </w:r>
                            <w:bookmarkEnd w:id="1"/>
                          </w:p>
                          <w:p w14:paraId="6955687B" w14:textId="77777777" w:rsidR="007F0435" w:rsidRPr="00F15040" w:rsidRDefault="00E10257" w:rsidP="00094A49">
                            <w:pPr>
                              <w:pStyle w:val="Kontakt"/>
                            </w:pPr>
                            <w:r>
                              <w:t>Reinhold-</w:t>
                            </w:r>
                            <w:proofErr w:type="spellStart"/>
                            <w:r>
                              <w:t>Vöster</w:t>
                            </w:r>
                            <w:proofErr w:type="spellEnd"/>
                            <w:r>
                              <w:t>-Str. 21</w:t>
                            </w:r>
                            <w:r>
                              <w:rPr>
                                <w:rStyle w:val="KontaktAbstandschmal"/>
                              </w:rPr>
                              <w:t xml:space="preserve"> </w:t>
                            </w:r>
                            <w:r>
                              <w:t>–</w:t>
                            </w:r>
                            <w:r>
                              <w:rPr>
                                <w:rStyle w:val="KontaktAbstandschmal"/>
                              </w:rPr>
                              <w:t xml:space="preserve"> </w:t>
                            </w:r>
                            <w:r>
                              <w:t xml:space="preserve">29 </w:t>
                            </w:r>
                            <w:r>
                              <w:rPr>
                                <w:rStyle w:val="KontaktPipe"/>
                                <w:sz w:val="18"/>
                                <w:szCs w:val="18"/>
                              </w:rPr>
                              <w:t>I</w:t>
                            </w:r>
                            <w:r>
                              <w:t xml:space="preserve"> D-71229 </w:t>
                            </w:r>
                            <w:proofErr w:type="spellStart"/>
                            <w:r>
                              <w:t>Leonberg</w:t>
                            </w:r>
                            <w:proofErr w:type="spellEnd"/>
                            <w:r>
                              <w:t xml:space="preserve"> </w:t>
                            </w:r>
                            <w:r>
                              <w:rPr>
                                <w:rStyle w:val="KontaktPipe"/>
                                <w:sz w:val="18"/>
                                <w:szCs w:val="18"/>
                              </w:rPr>
                              <w:t>I</w:t>
                            </w:r>
                            <w:r>
                              <w:t xml:space="preserve"> </w:t>
                            </w:r>
                            <w:r>
                              <w:rPr>
                                <w:rStyle w:val="KontaktVorsatzwort"/>
                              </w:rPr>
                              <w:t>PHONE</w:t>
                            </w:r>
                            <w:r>
                              <w:t xml:space="preserve"> +49 7152 203-0 </w:t>
                            </w:r>
                            <w:r>
                              <w:rPr>
                                <w:rStyle w:val="KontaktPipe"/>
                                <w:sz w:val="18"/>
                                <w:szCs w:val="18"/>
                              </w:rPr>
                              <w:t>I</w:t>
                            </w:r>
                            <w:r>
                              <w:t xml:space="preserve"> </w:t>
                            </w:r>
                            <w:r>
                              <w:rPr>
                                <w:rStyle w:val="KontaktVorsatzwort"/>
                              </w:rPr>
                              <w:t>FAX</w:t>
                            </w:r>
                            <w:r>
                              <w:t xml:space="preserve"> +49 7152 203-310 </w:t>
                            </w:r>
                            <w:r>
                              <w:rPr>
                                <w:rStyle w:val="KontaktPipe"/>
                                <w:sz w:val="18"/>
                                <w:szCs w:val="18"/>
                              </w:rPr>
                              <w:t>I</w:t>
                            </w:r>
                            <w:r>
                              <w:t xml:space="preserve"> </w:t>
                            </w:r>
                            <w:r>
                              <w:rPr>
                                <w:rStyle w:val="KontaktVorsatzwort"/>
                              </w:rPr>
                              <w:t>EMAIL</w:t>
                            </w:r>
                            <w:r>
                              <w:t xml:space="preserve"> presse@geze.com </w:t>
                            </w:r>
                            <w:r>
                              <w:rPr>
                                <w:rStyle w:val="KontaktPipe"/>
                                <w:sz w:val="18"/>
                                <w:szCs w:val="18"/>
                              </w:rPr>
                              <w:t>I</w:t>
                            </w:r>
                            <w:r>
                              <w:t xml:space="preserve"> </w:t>
                            </w:r>
                            <w:r>
                              <w:rPr>
                                <w:rStyle w:val="KontaktVorsatzwort"/>
                              </w:rPr>
                              <w:t>WEB</w:t>
                            </w:r>
                            <w:r>
                              <w:t xml:space="preserve"> www.geze.de</w:t>
                            </w:r>
                          </w:p>
                        </w:tc>
                      </w:tr>
                    </w:tbl>
                    <w:p w14:paraId="785484B0" w14:textId="77777777" w:rsidR="00A03805" w:rsidRPr="007F0435" w:rsidRDefault="00A03805" w:rsidP="007F0435">
                      <w:pPr>
                        <w:rPr>
                          <w:color w:val="FFFFFF" w:themeColor="background1"/>
                          <w:sz w:val="13"/>
                          <w:szCs w:val="13"/>
                          <w14:textFill>
                            <w14:noFill/>
                          </w14:textFill>
                        </w:rPr>
                      </w:pPr>
                    </w:p>
                  </w:txbxContent>
                </v:textbox>
                <w10:wrap type="topAndBottom" anchory="page"/>
              </v:shape>
            </w:pict>
          </mc:Fallback>
        </mc:AlternateContent>
      </w:r>
    </w:p>
    <w:sectPr w:rsidR="008F511E" w:rsidRPr="003A2E79" w:rsidSect="0008169D">
      <w:headerReference w:type="default" r:id="rId10"/>
      <w:headerReference w:type="first" r:id="rId11"/>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3B860BD" w14:textId="77777777" w:rsidR="0021074C" w:rsidRDefault="0021074C" w:rsidP="008D6134">
      <w:pPr>
        <w:spacing w:line="240" w:lineRule="auto"/>
      </w:pPr>
      <w:r>
        <w:separator/>
      </w:r>
    </w:p>
  </w:endnote>
  <w:endnote w:type="continuationSeparator" w:id="0">
    <w:p w14:paraId="7FAAE2E5" w14:textId="77777777" w:rsidR="0021074C" w:rsidRDefault="0021074C"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EBDFA82" w14:textId="77777777" w:rsidR="0021074C" w:rsidRDefault="0021074C" w:rsidP="008D6134">
      <w:pPr>
        <w:spacing w:line="240" w:lineRule="auto"/>
      </w:pPr>
      <w:r>
        <w:separator/>
      </w:r>
    </w:p>
  </w:footnote>
  <w:footnote w:type="continuationSeparator" w:id="0">
    <w:p w14:paraId="177ECA08" w14:textId="77777777" w:rsidR="0021074C" w:rsidRDefault="0021074C"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67D58" w14:paraId="72F8D5FC" w14:textId="77777777" w:rsidTr="00B556B7">
      <w:trPr>
        <w:trHeight w:hRule="exact" w:val="204"/>
      </w:trPr>
      <w:tc>
        <w:tcPr>
          <w:tcW w:w="7359" w:type="dxa"/>
          <w:tcMar>
            <w:bottom w:w="45" w:type="dxa"/>
          </w:tcMar>
        </w:tcPr>
        <w:p w14:paraId="56AE2CC8" w14:textId="77777777" w:rsidR="005A4E09" w:rsidRPr="007C2C48" w:rsidRDefault="0053157C" w:rsidP="00B556B7">
          <w:pPr>
            <w:pStyle w:val="Absender"/>
            <w:framePr w:hSpace="0" w:wrap="auto" w:vAnchor="margin" w:hAnchor="text" w:yAlign="inline"/>
          </w:pPr>
          <w:r>
            <w:rPr>
              <w:rStyle w:val="Auszeichnung"/>
            </w:rPr>
            <w:t>GEZE GmbH</w:t>
          </w:r>
          <w:r>
            <w:t xml:space="preserve"> </w:t>
          </w:r>
          <w:r>
            <w:rPr>
              <w:rStyle w:val="KontaktPipe"/>
              <w:sz w:val="18"/>
              <w:szCs w:val="18"/>
            </w:rPr>
            <w:t>I</w:t>
          </w:r>
          <w:r>
            <w:t xml:space="preserve"> Corporate Communications</w:t>
          </w:r>
        </w:p>
      </w:tc>
    </w:tr>
    <w:tr w:rsidR="00742404" w14:paraId="66DE9019" w14:textId="77777777" w:rsidTr="00B556B7">
      <w:trPr>
        <w:trHeight w:hRule="exact" w:val="425"/>
      </w:trPr>
      <w:tc>
        <w:tcPr>
          <w:tcW w:w="7359" w:type="dxa"/>
          <w:tcMar>
            <w:top w:w="210" w:type="dxa"/>
            <w:bottom w:w="57" w:type="dxa"/>
          </w:tcMar>
        </w:tcPr>
        <w:p w14:paraId="4F3622E0" w14:textId="76A6FDE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D144C4">
            <w:t>Press release</w:t>
          </w:r>
          <w:r>
            <w:fldChar w:fldCharType="end"/>
          </w:r>
        </w:p>
        <w:p w14:paraId="6AE4CECD" w14:textId="77777777" w:rsidR="008A2F5C" w:rsidRPr="00C65692" w:rsidRDefault="008A2F5C" w:rsidP="00B556B7">
          <w:pPr>
            <w:pStyle w:val="DokumenttypFolgeseiten"/>
            <w:framePr w:hSpace="0" w:wrap="auto" w:vAnchor="margin" w:yAlign="inline"/>
          </w:pPr>
          <w:r>
            <w:t>Ü</w:t>
          </w:r>
        </w:p>
      </w:tc>
    </w:tr>
    <w:tr w:rsidR="00742404" w:rsidRPr="008A2F5C" w14:paraId="6D3AE75E" w14:textId="77777777" w:rsidTr="00B556B7">
      <w:trPr>
        <w:trHeight w:hRule="exact" w:val="215"/>
      </w:trPr>
      <w:tc>
        <w:tcPr>
          <w:tcW w:w="7359" w:type="dxa"/>
        </w:tcPr>
        <w:p w14:paraId="034AF237" w14:textId="149C3F5E" w:rsidR="00F15040" w:rsidRPr="008A2F5C" w:rsidRDefault="00C65692" w:rsidP="00B556B7">
          <w:pPr>
            <w:pStyle w:val="DatumFolgeseiten"/>
            <w:framePr w:hSpace="0" w:wrap="auto" w:vAnchor="margin" w:yAlign="inline"/>
          </w:pPr>
          <w:r>
            <w:t xml:space="preserve">from </w:t>
          </w:r>
          <w:sdt>
            <w:sdtPr>
              <w:alias w:val="Publication date"/>
              <w:tag w:val=""/>
              <w:id w:val="-575285875"/>
              <w:lock w:val="sdtLocked"/>
              <w:dataBinding w:prefixMappings="xmlns:ns0='http://schemas.microsoft.com/office/2006/coverPageProps' " w:xpath="/ns0:CoverPageProperties[1]/ns0:PublishDate[1]" w:storeItemID="{55AF091B-3C7A-41E3-B477-F2FDAA23CFDA}"/>
              <w:date w:fullDate="2021-04-13T00:00:00Z">
                <w:dateFormat w:val="dd.MM.yyyy"/>
                <w:lid w:val="en-GB"/>
                <w:storeMappedDataAs w:val="dateTime"/>
                <w:calendar w:val="gregorian"/>
              </w:date>
            </w:sdtPr>
            <w:sdtEndPr/>
            <w:sdtContent>
              <w:r w:rsidR="003A2E79">
                <w:t>13.04.2021</w:t>
              </w:r>
            </w:sdtContent>
          </w:sdt>
        </w:p>
      </w:tc>
    </w:tr>
  </w:tbl>
  <w:p w14:paraId="07CAF49E" w14:textId="6C8AE66E"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966E3F">
      <w:rPr>
        <w:noProof/>
      </w:rPr>
      <w:t>2</w:t>
    </w:r>
    <w:r w:rsidRPr="00A2525B">
      <w:fldChar w:fldCharType="end"/>
    </w:r>
    <w:r>
      <w:rPr>
        <w:sz w:val="9"/>
        <w:szCs w:val="9"/>
      </w:rPr>
      <w:t xml:space="preserve">  </w:t>
    </w:r>
    <w:r>
      <w:rPr>
        <w:rStyle w:val="KontaktPipe"/>
        <w:b/>
        <w:sz w:val="18"/>
        <w:szCs w:val="18"/>
      </w:rPr>
      <w:t>I</w:t>
    </w:r>
    <w:r>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966E3F">
      <w:rPr>
        <w:b w:val="0"/>
        <w:noProof/>
      </w:rPr>
      <w:t>2</w:t>
    </w:r>
    <w:r w:rsidR="00A2525B" w:rsidRPr="00372112">
      <w:rPr>
        <w:b w:val="0"/>
      </w:rPr>
      <w:fldChar w:fldCharType="end"/>
    </w:r>
  </w:p>
  <w:p w14:paraId="1017185C" w14:textId="77777777" w:rsidR="00742404" w:rsidRDefault="00D263AB">
    <w:pPr>
      <w:pStyle w:val="Kopfzeile"/>
    </w:pPr>
    <w:r>
      <w:rPr>
        <w:noProof/>
        <w:lang w:val="en-US" w:eastAsia="zh-CN"/>
      </w:rPr>
      <w:drawing>
        <wp:anchor distT="0" distB="0" distL="114300" distR="114300" simplePos="0" relativeHeight="251669504" behindDoc="1" locked="1" layoutInCell="1" allowOverlap="1" wp14:anchorId="38BE8A67" wp14:editId="00D05708">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7BB5BD" w14:textId="38077AAD"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966E3F">
      <w:rPr>
        <w:rStyle w:val="Auszeichnung"/>
        <w:b/>
        <w:noProof/>
      </w:rPr>
      <w:t>1</w:t>
    </w:r>
    <w:r w:rsidRPr="00A2525B">
      <w:rPr>
        <w:rStyle w:val="Auszeichnung"/>
        <w:b/>
      </w:rPr>
      <w:fldChar w:fldCharType="end"/>
    </w:r>
    <w:r>
      <w:rPr>
        <w:sz w:val="9"/>
        <w:szCs w:val="9"/>
      </w:rPr>
      <w:t xml:space="preserve">  </w:t>
    </w:r>
    <w:r>
      <w:rPr>
        <w:rStyle w:val="KontaktPipe"/>
        <w:b/>
        <w:sz w:val="18"/>
        <w:szCs w:val="18"/>
      </w:rPr>
      <w:t>I</w:t>
    </w:r>
    <w:r>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966E3F">
      <w:rPr>
        <w:b w:val="0"/>
        <w:noProof/>
      </w:rPr>
      <w:t>2</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67D58" w14:paraId="70F08214" w14:textId="77777777" w:rsidTr="005A529F">
      <w:trPr>
        <w:trHeight w:hRule="exact" w:val="198"/>
      </w:trPr>
      <w:tc>
        <w:tcPr>
          <w:tcW w:w="7371" w:type="dxa"/>
        </w:tcPr>
        <w:p w14:paraId="53F82000" w14:textId="77777777" w:rsidR="00C3654A" w:rsidRPr="005A4E09" w:rsidRDefault="00C3654A" w:rsidP="005A529F">
          <w:pPr>
            <w:pStyle w:val="Absender"/>
            <w:framePr w:hSpace="0" w:wrap="auto" w:vAnchor="margin" w:hAnchor="text" w:yAlign="inline"/>
          </w:pPr>
          <w:bookmarkStart w:id="2" w:name="BM_Firma"/>
          <w:r>
            <w:rPr>
              <w:rStyle w:val="Auszeichnung"/>
            </w:rPr>
            <w:t>GEZE GmbH</w:t>
          </w:r>
          <w:r>
            <w:t xml:space="preserve"> </w:t>
          </w:r>
          <w:r>
            <w:rPr>
              <w:rStyle w:val="KontaktPipe"/>
              <w:sz w:val="18"/>
              <w:szCs w:val="18"/>
            </w:rPr>
            <w:t>I</w:t>
          </w:r>
          <w:r>
            <w:t xml:space="preserve"> Corporate Communications</w:t>
          </w:r>
          <w:bookmarkEnd w:id="2"/>
        </w:p>
      </w:tc>
    </w:tr>
    <w:tr w:rsidR="005A4E09" w:rsidRPr="005A4E09" w14:paraId="094271A9" w14:textId="77777777" w:rsidTr="005A529F">
      <w:trPr>
        <w:trHeight w:val="765"/>
      </w:trPr>
      <w:tc>
        <w:tcPr>
          <w:tcW w:w="7371" w:type="dxa"/>
          <w:tcMar>
            <w:top w:w="204" w:type="dxa"/>
          </w:tcMar>
        </w:tcPr>
        <w:p w14:paraId="55BB308D" w14:textId="77777777" w:rsidR="00C3654A" w:rsidRPr="008B572B" w:rsidRDefault="00C3654A" w:rsidP="005A529F">
          <w:pPr>
            <w:pStyle w:val="Dokumenttyp"/>
            <w:framePr w:hSpace="0" w:wrap="auto" w:vAnchor="margin" w:hAnchor="text" w:yAlign="inline"/>
          </w:pPr>
          <w:bookmarkStart w:id="3" w:name="BM_Dokumenttyp"/>
          <w:r>
            <w:t>Press release</w:t>
          </w:r>
          <w:bookmarkEnd w:id="3"/>
        </w:p>
      </w:tc>
    </w:tr>
  </w:tbl>
  <w:p w14:paraId="550F0B1A" w14:textId="77777777" w:rsidR="00095819" w:rsidRDefault="0029378C">
    <w:pPr>
      <w:pStyle w:val="Kopfzeile"/>
    </w:pPr>
    <w:r>
      <w:rPr>
        <w:noProof/>
        <w:lang w:val="en-US" w:eastAsia="zh-CN"/>
      </w:rPr>
      <w:drawing>
        <wp:anchor distT="0" distB="0" distL="114300" distR="114300" simplePos="0" relativeHeight="251667456" behindDoc="1" locked="1" layoutInCell="1" allowOverlap="1" wp14:anchorId="53A77791" wp14:editId="5AA2CF37">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val="en-US" w:eastAsia="zh-CN"/>
      </w:rPr>
      <mc:AlternateContent>
        <mc:Choice Requires="wps">
          <w:drawing>
            <wp:anchor distT="0" distB="0" distL="114300" distR="114300" simplePos="0" relativeHeight="251666432" behindDoc="1" locked="1" layoutInCell="1" allowOverlap="1" wp14:anchorId="32F4589B" wp14:editId="62F8142A">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456F0F3"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qQm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" fillcolor="#fddc35" stroked="f" strokeweight="1pt">
              <w10:wrap anchorx="page" anchory="page"/>
              <w10:anchorlock/>
            </v:rect>
          </w:pict>
        </mc:Fallback>
      </mc:AlternateContent>
    </w:r>
    <w:r>
      <w:rPr>
        <w:noProof/>
        <w:lang w:val="en-US" w:eastAsia="zh-CN"/>
      </w:rPr>
      <mc:AlternateContent>
        <mc:Choice Requires="wps">
          <w:drawing>
            <wp:anchor distT="0" distB="0" distL="114300" distR="114300" simplePos="0" relativeHeight="251664384" behindDoc="1" locked="1" layoutInCell="1" allowOverlap="1" wp14:anchorId="622A71A3" wp14:editId="11566704">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F32DC78"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71D6"/>
    <w:rsid w:val="00025DF7"/>
    <w:rsid w:val="0004083A"/>
    <w:rsid w:val="0005443A"/>
    <w:rsid w:val="00062822"/>
    <w:rsid w:val="0008169D"/>
    <w:rsid w:val="00094A49"/>
    <w:rsid w:val="00095819"/>
    <w:rsid w:val="000A26CF"/>
    <w:rsid w:val="000B02C6"/>
    <w:rsid w:val="00110BB8"/>
    <w:rsid w:val="00113091"/>
    <w:rsid w:val="001261D2"/>
    <w:rsid w:val="00131D40"/>
    <w:rsid w:val="001639D3"/>
    <w:rsid w:val="001673EE"/>
    <w:rsid w:val="001F462D"/>
    <w:rsid w:val="0021074C"/>
    <w:rsid w:val="00220FA3"/>
    <w:rsid w:val="00224042"/>
    <w:rsid w:val="002627A3"/>
    <w:rsid w:val="002927E6"/>
    <w:rsid w:val="0029378C"/>
    <w:rsid w:val="00295C6C"/>
    <w:rsid w:val="002A2B85"/>
    <w:rsid w:val="002B0605"/>
    <w:rsid w:val="002B600A"/>
    <w:rsid w:val="002B71C8"/>
    <w:rsid w:val="002D4EAE"/>
    <w:rsid w:val="002F6F43"/>
    <w:rsid w:val="003023FF"/>
    <w:rsid w:val="00314945"/>
    <w:rsid w:val="00362821"/>
    <w:rsid w:val="003660CB"/>
    <w:rsid w:val="00372112"/>
    <w:rsid w:val="00381993"/>
    <w:rsid w:val="003A1C1B"/>
    <w:rsid w:val="003A2E79"/>
    <w:rsid w:val="003C69DE"/>
    <w:rsid w:val="003D37C3"/>
    <w:rsid w:val="003F19BB"/>
    <w:rsid w:val="003F7DD3"/>
    <w:rsid w:val="00420C17"/>
    <w:rsid w:val="00454337"/>
    <w:rsid w:val="004776B9"/>
    <w:rsid w:val="004E1AAA"/>
    <w:rsid w:val="004E1CFA"/>
    <w:rsid w:val="00501A06"/>
    <w:rsid w:val="00512C05"/>
    <w:rsid w:val="00516727"/>
    <w:rsid w:val="00525290"/>
    <w:rsid w:val="005266B3"/>
    <w:rsid w:val="005310D3"/>
    <w:rsid w:val="0053157C"/>
    <w:rsid w:val="00536C83"/>
    <w:rsid w:val="00546F76"/>
    <w:rsid w:val="00575AEF"/>
    <w:rsid w:val="00590F61"/>
    <w:rsid w:val="005944F2"/>
    <w:rsid w:val="00595907"/>
    <w:rsid w:val="005A4E09"/>
    <w:rsid w:val="005A529F"/>
    <w:rsid w:val="005B048C"/>
    <w:rsid w:val="005E6CD2"/>
    <w:rsid w:val="0060196E"/>
    <w:rsid w:val="0060312E"/>
    <w:rsid w:val="00630571"/>
    <w:rsid w:val="00650096"/>
    <w:rsid w:val="00661485"/>
    <w:rsid w:val="006B111C"/>
    <w:rsid w:val="006B7EAC"/>
    <w:rsid w:val="006C0C5D"/>
    <w:rsid w:val="0070043C"/>
    <w:rsid w:val="00732C51"/>
    <w:rsid w:val="00742404"/>
    <w:rsid w:val="0074360A"/>
    <w:rsid w:val="00750CB1"/>
    <w:rsid w:val="00752C8E"/>
    <w:rsid w:val="007552CD"/>
    <w:rsid w:val="00772A8A"/>
    <w:rsid w:val="00782B4B"/>
    <w:rsid w:val="00797845"/>
    <w:rsid w:val="007C2C48"/>
    <w:rsid w:val="007D4F8A"/>
    <w:rsid w:val="007F0435"/>
    <w:rsid w:val="007F72AA"/>
    <w:rsid w:val="00803699"/>
    <w:rsid w:val="00846FEA"/>
    <w:rsid w:val="008510DC"/>
    <w:rsid w:val="00863B08"/>
    <w:rsid w:val="00872AED"/>
    <w:rsid w:val="008A2F5C"/>
    <w:rsid w:val="008B572B"/>
    <w:rsid w:val="008B5ABA"/>
    <w:rsid w:val="008C32F8"/>
    <w:rsid w:val="008D5D54"/>
    <w:rsid w:val="008D6134"/>
    <w:rsid w:val="008E707F"/>
    <w:rsid w:val="008F0D1C"/>
    <w:rsid w:val="008F511E"/>
    <w:rsid w:val="009149AE"/>
    <w:rsid w:val="00925FCD"/>
    <w:rsid w:val="00927532"/>
    <w:rsid w:val="00944EF7"/>
    <w:rsid w:val="00966E3F"/>
    <w:rsid w:val="00980D79"/>
    <w:rsid w:val="00984E3B"/>
    <w:rsid w:val="00987369"/>
    <w:rsid w:val="0099368D"/>
    <w:rsid w:val="009C1908"/>
    <w:rsid w:val="00A03805"/>
    <w:rsid w:val="00A07F50"/>
    <w:rsid w:val="00A10388"/>
    <w:rsid w:val="00A13AF3"/>
    <w:rsid w:val="00A2525B"/>
    <w:rsid w:val="00A330C9"/>
    <w:rsid w:val="00A37A65"/>
    <w:rsid w:val="00A9034D"/>
    <w:rsid w:val="00A91680"/>
    <w:rsid w:val="00A94DA4"/>
    <w:rsid w:val="00AA25C7"/>
    <w:rsid w:val="00AD6CE7"/>
    <w:rsid w:val="00B06CCE"/>
    <w:rsid w:val="00B22183"/>
    <w:rsid w:val="00B223C4"/>
    <w:rsid w:val="00B542C6"/>
    <w:rsid w:val="00B556B7"/>
    <w:rsid w:val="00B570CE"/>
    <w:rsid w:val="00B67D58"/>
    <w:rsid w:val="00BE4362"/>
    <w:rsid w:val="00C22501"/>
    <w:rsid w:val="00C3654A"/>
    <w:rsid w:val="00C405F5"/>
    <w:rsid w:val="00C65692"/>
    <w:rsid w:val="00D144C4"/>
    <w:rsid w:val="00D21E65"/>
    <w:rsid w:val="00D263AB"/>
    <w:rsid w:val="00D5446F"/>
    <w:rsid w:val="00D827D0"/>
    <w:rsid w:val="00DA6046"/>
    <w:rsid w:val="00DB4BE6"/>
    <w:rsid w:val="00DC71D6"/>
    <w:rsid w:val="00DC7D49"/>
    <w:rsid w:val="00DE1ED3"/>
    <w:rsid w:val="00DF67D1"/>
    <w:rsid w:val="00E10257"/>
    <w:rsid w:val="00E2393F"/>
    <w:rsid w:val="00E308E8"/>
    <w:rsid w:val="00E40AC6"/>
    <w:rsid w:val="00E537AB"/>
    <w:rsid w:val="00EF57BD"/>
    <w:rsid w:val="00F15040"/>
    <w:rsid w:val="00F351E3"/>
    <w:rsid w:val="00F46B41"/>
    <w:rsid w:val="00F83268"/>
    <w:rsid w:val="00F96F22"/>
    <w:rsid w:val="00FD4D3A"/>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2A6F07"/>
  <w15:docId w15:val="{C86638A6-27F1-6B44-AADB-3BF0119E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HAnsi" w:hAnsi="Arial" w:cstheme="minorBidi"/>
        <w:sz w:val="18"/>
        <w:szCs w:val="18"/>
        <w:lang w:val="en-GB"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en-GB"/>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character" w:styleId="Kommentarzeichen">
    <w:name w:val="annotation reference"/>
    <w:basedOn w:val="Absatz-Standardschriftart"/>
    <w:uiPriority w:val="99"/>
    <w:semiHidden/>
    <w:unhideWhenUsed/>
    <w:rsid w:val="00536C83"/>
    <w:rPr>
      <w:sz w:val="16"/>
      <w:szCs w:val="16"/>
    </w:rPr>
  </w:style>
  <w:style w:type="paragraph" w:styleId="Kommentartext">
    <w:name w:val="annotation text"/>
    <w:basedOn w:val="Standard"/>
    <w:link w:val="KommentartextZchn"/>
    <w:uiPriority w:val="99"/>
    <w:semiHidden/>
    <w:unhideWhenUsed/>
    <w:rsid w:val="00536C83"/>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536C83"/>
    <w:rPr>
      <w:kern w:val="4"/>
      <w:sz w:val="20"/>
      <w:szCs w:val="20"/>
    </w:rPr>
  </w:style>
  <w:style w:type="paragraph" w:styleId="Kommentarthema">
    <w:name w:val="annotation subject"/>
    <w:basedOn w:val="Kommentartext"/>
    <w:next w:val="Kommentartext"/>
    <w:link w:val="KommentarthemaZchn"/>
    <w:uiPriority w:val="99"/>
    <w:semiHidden/>
    <w:unhideWhenUsed/>
    <w:rsid w:val="00536C83"/>
    <w:rPr>
      <w:b/>
      <w:bCs/>
    </w:rPr>
  </w:style>
  <w:style w:type="character" w:customStyle="1" w:styleId="KommentarthemaZchn">
    <w:name w:val="Kommentarthema Zchn"/>
    <w:basedOn w:val="KommentartextZchn"/>
    <w:link w:val="Kommentarthema"/>
    <w:uiPriority w:val="99"/>
    <w:semiHidden/>
    <w:rsid w:val="00536C83"/>
    <w:rPr>
      <w:b/>
      <w:bCs/>
      <w:kern w:val="4"/>
      <w:sz w:val="20"/>
      <w:szCs w:val="20"/>
    </w:rPr>
  </w:style>
  <w:style w:type="character" w:styleId="Fett">
    <w:name w:val="Strong"/>
    <w:basedOn w:val="Absatz-Standardschriftart"/>
    <w:uiPriority w:val="22"/>
    <w:qFormat/>
    <w:rsid w:val="00314945"/>
    <w:rPr>
      <w:b/>
      <w:bCs/>
    </w:rPr>
  </w:style>
  <w:style w:type="character" w:styleId="NichtaufgelsteErwhnung">
    <w:name w:val="Unresolved Mention"/>
    <w:basedOn w:val="Absatz-Standardschriftart"/>
    <w:uiPriority w:val="99"/>
    <w:semiHidden/>
    <w:unhideWhenUsed/>
    <w:rsid w:val="005944F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98927449">
      <w:bodyDiv w:val="1"/>
      <w:marLeft w:val="0"/>
      <w:marRight w:val="0"/>
      <w:marTop w:val="0"/>
      <w:marBottom w:val="0"/>
      <w:divBdr>
        <w:top w:val="none" w:sz="0" w:space="0" w:color="auto"/>
        <w:left w:val="none" w:sz="0" w:space="0" w:color="auto"/>
        <w:bottom w:val="none" w:sz="0" w:space="0" w:color="auto"/>
        <w:right w:val="none" w:sz="0" w:space="0" w:color="auto"/>
      </w:divBdr>
      <w:divsChild>
        <w:div w:id="2110158024">
          <w:marLeft w:val="0"/>
          <w:marRight w:val="0"/>
          <w:marTop w:val="0"/>
          <w:marBottom w:val="0"/>
          <w:divBdr>
            <w:top w:val="none" w:sz="0" w:space="0" w:color="auto"/>
            <w:left w:val="none" w:sz="0" w:space="0" w:color="auto"/>
            <w:bottom w:val="none" w:sz="0" w:space="0" w:color="auto"/>
            <w:right w:val="none" w:sz="0" w:space="0" w:color="auto"/>
          </w:divBdr>
          <w:divsChild>
            <w:div w:id="1235508110">
              <w:marLeft w:val="0"/>
              <w:marRight w:val="0"/>
              <w:marTop w:val="0"/>
              <w:marBottom w:val="0"/>
              <w:divBdr>
                <w:top w:val="none" w:sz="0" w:space="0" w:color="auto"/>
                <w:left w:val="none" w:sz="0" w:space="0" w:color="auto"/>
                <w:bottom w:val="none" w:sz="0" w:space="0" w:color="auto"/>
                <w:right w:val="none" w:sz="0" w:space="0" w:color="auto"/>
              </w:divBdr>
              <w:divsChild>
                <w:div w:id="132770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72283051">
      <w:bodyDiv w:val="1"/>
      <w:marLeft w:val="0"/>
      <w:marRight w:val="0"/>
      <w:marTop w:val="0"/>
      <w:marBottom w:val="0"/>
      <w:divBdr>
        <w:top w:val="none" w:sz="0" w:space="0" w:color="auto"/>
        <w:left w:val="none" w:sz="0" w:space="0" w:color="auto"/>
        <w:bottom w:val="none" w:sz="0" w:space="0" w:color="auto"/>
        <w:right w:val="none" w:sz="0" w:space="0" w:color="auto"/>
      </w:divBdr>
      <w:divsChild>
        <w:div w:id="1972204714">
          <w:marLeft w:val="0"/>
          <w:marRight w:val="0"/>
          <w:marTop w:val="0"/>
          <w:marBottom w:val="0"/>
          <w:divBdr>
            <w:top w:val="none" w:sz="0" w:space="0" w:color="auto"/>
            <w:left w:val="none" w:sz="0" w:space="0" w:color="auto"/>
            <w:bottom w:val="none" w:sz="0" w:space="0" w:color="auto"/>
            <w:right w:val="none" w:sz="0" w:space="0" w:color="auto"/>
          </w:divBdr>
          <w:divsChild>
            <w:div w:id="162085401">
              <w:marLeft w:val="0"/>
              <w:marRight w:val="0"/>
              <w:marTop w:val="0"/>
              <w:marBottom w:val="0"/>
              <w:divBdr>
                <w:top w:val="none" w:sz="0" w:space="0" w:color="auto"/>
                <w:left w:val="none" w:sz="0" w:space="0" w:color="auto"/>
                <w:bottom w:val="none" w:sz="0" w:space="0" w:color="auto"/>
                <w:right w:val="none" w:sz="0" w:space="0" w:color="auto"/>
              </w:divBdr>
              <w:divsChild>
                <w:div w:id="1383947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9913884">
      <w:bodyDiv w:val="1"/>
      <w:marLeft w:val="0"/>
      <w:marRight w:val="0"/>
      <w:marTop w:val="0"/>
      <w:marBottom w:val="0"/>
      <w:divBdr>
        <w:top w:val="none" w:sz="0" w:space="0" w:color="auto"/>
        <w:left w:val="none" w:sz="0" w:space="0" w:color="auto"/>
        <w:bottom w:val="none" w:sz="0" w:space="0" w:color="auto"/>
        <w:right w:val="none" w:sz="0" w:space="0" w:color="auto"/>
      </w:divBdr>
    </w:div>
    <w:div w:id="1989285872">
      <w:bodyDiv w:val="1"/>
      <w:marLeft w:val="0"/>
      <w:marRight w:val="0"/>
      <w:marTop w:val="0"/>
      <w:marBottom w:val="0"/>
      <w:divBdr>
        <w:top w:val="none" w:sz="0" w:space="0" w:color="auto"/>
        <w:left w:val="none" w:sz="0" w:space="0" w:color="auto"/>
        <w:bottom w:val="none" w:sz="0" w:space="0" w:color="auto"/>
        <w:right w:val="none" w:sz="0" w:space="0" w:color="auto"/>
      </w:divBdr>
      <w:divsChild>
        <w:div w:id="1051150217">
          <w:marLeft w:val="0"/>
          <w:marRight w:val="0"/>
          <w:marTop w:val="0"/>
          <w:marBottom w:val="0"/>
          <w:divBdr>
            <w:top w:val="none" w:sz="0" w:space="0" w:color="auto"/>
            <w:left w:val="none" w:sz="0" w:space="0" w:color="auto"/>
            <w:bottom w:val="none" w:sz="0" w:space="0" w:color="auto"/>
            <w:right w:val="none" w:sz="0" w:space="0" w:color="auto"/>
          </w:divBdr>
          <w:divsChild>
            <w:div w:id="1596938148">
              <w:marLeft w:val="0"/>
              <w:marRight w:val="0"/>
              <w:marTop w:val="0"/>
              <w:marBottom w:val="0"/>
              <w:divBdr>
                <w:top w:val="none" w:sz="0" w:space="0" w:color="auto"/>
                <w:left w:val="none" w:sz="0" w:space="0" w:color="auto"/>
                <w:bottom w:val="none" w:sz="0" w:space="0" w:color="auto"/>
                <w:right w:val="none" w:sz="0" w:space="0" w:color="auto"/>
              </w:divBdr>
              <w:divsChild>
                <w:div w:id="90579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en/newsroom/new-thz-n4-and-thz-comfort-n4-staircase-control-units-from-gez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BE884E5CC8028E4BB390F2C071FE06D1"/>
        <w:category>
          <w:name w:val="Allgemein"/>
          <w:gallery w:val="placeholder"/>
        </w:category>
        <w:types>
          <w:type w:val="bbPlcHdr"/>
        </w:types>
        <w:behaviors>
          <w:behavior w:val="content"/>
        </w:behaviors>
        <w:guid w:val="{14A76F2C-C5DA-0F4B-9315-95E69CFC5B2A}"/>
      </w:docPartPr>
      <w:docPartBody>
        <w:p w:rsidR="00334ABA" w:rsidRDefault="001F5C2B">
          <w:pPr>
            <w:pStyle w:val="BE884E5CC8028E4BB390F2C071FE06D1"/>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5C2B"/>
    <w:rsid w:val="00012780"/>
    <w:rsid w:val="000253DC"/>
    <w:rsid w:val="00052A7A"/>
    <w:rsid w:val="00092AB0"/>
    <w:rsid w:val="001858D2"/>
    <w:rsid w:val="001F5C2B"/>
    <w:rsid w:val="00334ABA"/>
    <w:rsid w:val="004E319B"/>
    <w:rsid w:val="00595C48"/>
    <w:rsid w:val="00860477"/>
    <w:rsid w:val="00962591"/>
    <w:rsid w:val="00AC7FB9"/>
    <w:rsid w:val="00AE3C8C"/>
    <w:rsid w:val="00BD139E"/>
    <w:rsid w:val="00C30969"/>
    <w:rsid w:val="00D01665"/>
    <w:rsid w:val="00E52D60"/>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BE884E5CC8028E4BB390F2C071FE06D1">
    <w:name w:val="BE884E5CC8028E4BB390F2C071FE06D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2021-04-13T00:00:00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1E1F27D-ACE2-4F46-BA65-A59FCAD96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2176</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dc:description>Pressemitteilung · Office 2016;_x000d_
Version 1.0.0;_x000d_
26.11.2018</dc:description>
  <cp:lastModifiedBy>Karoline Hirn</cp:lastModifiedBy>
  <cp:revision>7</cp:revision>
  <cp:lastPrinted>2020-03-05T08:16:00Z</cp:lastPrinted>
  <dcterms:created xsi:type="dcterms:W3CDTF">2021-04-12T09:54:00Z</dcterms:created>
  <dcterms:modified xsi:type="dcterms:W3CDTF">2021-04-15T15:16:00Z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